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08B" w:rsidRPr="009B3C5E" w:rsidRDefault="00EB25B3" w:rsidP="005D4E7E">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5C741B">
        <w:rPr>
          <w:rFonts w:ascii="Times New Roman" w:eastAsia="Times New Roman" w:hAnsi="Times New Roman" w:cs="Times New Roman"/>
          <w:sz w:val="28"/>
          <w:szCs w:val="28"/>
          <w:lang w:eastAsia="ru-RU"/>
        </w:rPr>
        <w:t>13</w:t>
      </w:r>
    </w:p>
    <w:p w:rsidR="00E1508B" w:rsidRPr="009B3C5E" w:rsidRDefault="00E1508B" w:rsidP="005D4E7E">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к решению Совета депутатов</w:t>
      </w:r>
    </w:p>
    <w:p w:rsidR="00E1508B" w:rsidRPr="009B3C5E" w:rsidRDefault="00E1508B" w:rsidP="005D4E7E">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города Новосибирска</w:t>
      </w:r>
    </w:p>
    <w:p w:rsidR="00E1508B" w:rsidRPr="009B3C5E" w:rsidRDefault="00E1508B" w:rsidP="005D4E7E">
      <w:pPr>
        <w:spacing w:after="0" w:line="240" w:lineRule="auto"/>
        <w:ind w:firstLine="6237"/>
        <w:jc w:val="both"/>
        <w:rPr>
          <w:rFonts w:ascii="Times New Roman" w:eastAsia="Times New Roman" w:hAnsi="Times New Roman" w:cs="Times New Roman"/>
          <w:sz w:val="28"/>
          <w:szCs w:val="28"/>
          <w:lang w:eastAsia="ru-RU"/>
        </w:rPr>
      </w:pPr>
      <w:r w:rsidRPr="00141BD5">
        <w:rPr>
          <w:rFonts w:ascii="Times New Roman" w:eastAsia="Times New Roman" w:hAnsi="Times New Roman" w:cs="Times New Roman"/>
          <w:sz w:val="28"/>
          <w:szCs w:val="28"/>
          <w:lang w:eastAsia="ru-RU"/>
        </w:rPr>
        <w:t>от</w:t>
      </w:r>
      <w:r w:rsidR="00A54E0F">
        <w:rPr>
          <w:rFonts w:ascii="Times New Roman" w:eastAsia="Times New Roman" w:hAnsi="Times New Roman" w:cs="Times New Roman"/>
          <w:sz w:val="28"/>
          <w:szCs w:val="28"/>
          <w:lang w:eastAsia="ru-RU"/>
        </w:rPr>
        <w:t>__________</w:t>
      </w:r>
      <w:r w:rsidR="00141BD5" w:rsidRPr="00141BD5">
        <w:rPr>
          <w:rFonts w:ascii="Times New Roman" w:eastAsia="Times New Roman" w:hAnsi="Times New Roman" w:cs="Times New Roman"/>
          <w:sz w:val="28"/>
          <w:szCs w:val="28"/>
          <w:lang w:eastAsia="ru-RU"/>
        </w:rPr>
        <w:t>_</w:t>
      </w:r>
      <w:r w:rsidR="00017FB4" w:rsidRPr="00141BD5">
        <w:rPr>
          <w:rFonts w:ascii="Times New Roman" w:eastAsia="Times New Roman" w:hAnsi="Times New Roman" w:cs="Times New Roman"/>
          <w:sz w:val="28"/>
          <w:szCs w:val="28"/>
          <w:lang w:eastAsia="ru-RU"/>
        </w:rPr>
        <w:t>№</w:t>
      </w:r>
      <w:r w:rsidR="005C741B" w:rsidRPr="00141BD5">
        <w:rPr>
          <w:rFonts w:ascii="Times New Roman" w:eastAsia="Times New Roman" w:hAnsi="Times New Roman" w:cs="Times New Roman"/>
          <w:sz w:val="28"/>
          <w:szCs w:val="28"/>
          <w:lang w:eastAsia="ru-RU"/>
        </w:rPr>
        <w:t xml:space="preserve"> </w:t>
      </w:r>
      <w:r w:rsidR="00141BD5">
        <w:rPr>
          <w:rFonts w:ascii="Times New Roman" w:eastAsia="Times New Roman" w:hAnsi="Times New Roman" w:cs="Times New Roman"/>
          <w:sz w:val="28"/>
          <w:szCs w:val="28"/>
          <w:lang w:eastAsia="ru-RU"/>
        </w:rPr>
        <w:t>_____</w:t>
      </w:r>
      <w:r w:rsidR="005D4E7E">
        <w:rPr>
          <w:rFonts w:ascii="Times New Roman" w:eastAsia="Times New Roman" w:hAnsi="Times New Roman" w:cs="Times New Roman"/>
          <w:sz w:val="28"/>
          <w:szCs w:val="28"/>
          <w:lang w:eastAsia="ru-RU"/>
        </w:rPr>
        <w:t>__</w:t>
      </w:r>
      <w:r w:rsidR="00A54E0F">
        <w:rPr>
          <w:rFonts w:ascii="Times New Roman" w:eastAsia="Times New Roman" w:hAnsi="Times New Roman" w:cs="Times New Roman"/>
          <w:sz w:val="28"/>
          <w:szCs w:val="28"/>
          <w:lang w:eastAsia="ru-RU"/>
        </w:rPr>
        <w:t>_</w:t>
      </w:r>
      <w:bookmarkStart w:id="0" w:name="_GoBack"/>
      <w:bookmarkEnd w:id="0"/>
    </w:p>
    <w:p w:rsidR="00065561" w:rsidRPr="009B3C5E" w:rsidRDefault="00065561" w:rsidP="00065561">
      <w:pPr>
        <w:spacing w:before="600"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НОРМАТИВЫ</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распределения доходов бюджета города Новосибирска на 202</w:t>
      </w:r>
      <w:r w:rsidR="00C30487">
        <w:rPr>
          <w:rFonts w:ascii="Times New Roman" w:eastAsia="Times New Roman" w:hAnsi="Times New Roman" w:cs="Times New Roman"/>
          <w:b/>
          <w:bCs/>
          <w:sz w:val="28"/>
          <w:szCs w:val="24"/>
          <w:lang w:eastAsia="ru-RU"/>
        </w:rPr>
        <w:t>5</w:t>
      </w:r>
      <w:r w:rsidRPr="009B3C5E">
        <w:rPr>
          <w:rFonts w:ascii="Times New Roman" w:eastAsia="Times New Roman" w:hAnsi="Times New Roman" w:cs="Times New Roman"/>
          <w:b/>
          <w:bCs/>
          <w:sz w:val="28"/>
          <w:szCs w:val="24"/>
          <w:lang w:eastAsia="ru-RU"/>
        </w:rPr>
        <w:t xml:space="preserve"> год</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и плановый период 202</w:t>
      </w:r>
      <w:r w:rsidR="00C30487">
        <w:rPr>
          <w:rFonts w:ascii="Times New Roman" w:eastAsia="Times New Roman" w:hAnsi="Times New Roman" w:cs="Times New Roman"/>
          <w:b/>
          <w:bCs/>
          <w:sz w:val="28"/>
          <w:szCs w:val="24"/>
          <w:lang w:eastAsia="ru-RU"/>
        </w:rPr>
        <w:t>6</w:t>
      </w:r>
      <w:r w:rsidRPr="009B3C5E">
        <w:rPr>
          <w:rFonts w:ascii="Times New Roman" w:eastAsia="Times New Roman" w:hAnsi="Times New Roman" w:cs="Times New Roman"/>
          <w:b/>
          <w:bCs/>
          <w:sz w:val="28"/>
          <w:szCs w:val="24"/>
          <w:lang w:eastAsia="ru-RU"/>
        </w:rPr>
        <w:t xml:space="preserve"> и 202</w:t>
      </w:r>
      <w:r w:rsidR="00C30487">
        <w:rPr>
          <w:rFonts w:ascii="Times New Roman" w:eastAsia="Times New Roman" w:hAnsi="Times New Roman" w:cs="Times New Roman"/>
          <w:b/>
          <w:bCs/>
          <w:sz w:val="28"/>
          <w:szCs w:val="24"/>
          <w:lang w:eastAsia="ru-RU"/>
        </w:rPr>
        <w:t>7</w:t>
      </w:r>
      <w:r w:rsidRPr="009B3C5E">
        <w:rPr>
          <w:rFonts w:ascii="Times New Roman" w:eastAsia="Times New Roman" w:hAnsi="Times New Roman" w:cs="Times New Roman"/>
          <w:b/>
          <w:bCs/>
          <w:sz w:val="28"/>
          <w:szCs w:val="24"/>
          <w:lang w:eastAsia="ru-RU"/>
        </w:rPr>
        <w:t xml:space="preserve"> годов</w:t>
      </w:r>
    </w:p>
    <w:p w:rsidR="00065561" w:rsidRPr="008268F3" w:rsidRDefault="00065561" w:rsidP="00065561">
      <w:pPr>
        <w:spacing w:after="0" w:line="240" w:lineRule="auto"/>
        <w:jc w:val="center"/>
        <w:rPr>
          <w:rFonts w:ascii="Times New Roman" w:eastAsia="Times New Roman" w:hAnsi="Times New Roman" w:cs="Times New Roman"/>
          <w:b/>
          <w:bCs/>
          <w:szCs w:val="24"/>
          <w:lang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8"/>
        <w:gridCol w:w="1800"/>
      </w:tblGrid>
      <w:tr w:rsidR="00065561" w:rsidRPr="009B3C5E" w:rsidTr="00017FB4">
        <w:trPr>
          <w:trHeight w:val="359"/>
        </w:trPr>
        <w:tc>
          <w:tcPr>
            <w:tcW w:w="8388" w:type="dxa"/>
          </w:tcPr>
          <w:p w:rsidR="00065561" w:rsidRPr="009B3C5E" w:rsidRDefault="00065561" w:rsidP="00065561">
            <w:pPr>
              <w:keepNext/>
              <w:spacing w:after="0" w:line="240" w:lineRule="auto"/>
              <w:jc w:val="center"/>
              <w:outlineLvl w:val="0"/>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Наименование дохода</w:t>
            </w:r>
          </w:p>
        </w:tc>
        <w:tc>
          <w:tcPr>
            <w:tcW w:w="1800" w:type="dxa"/>
          </w:tcPr>
          <w:p w:rsidR="00065561" w:rsidRPr="009B3C5E" w:rsidRDefault="00065561" w:rsidP="00065561">
            <w:pPr>
              <w:keepNext/>
              <w:spacing w:after="0" w:line="240" w:lineRule="auto"/>
              <w:jc w:val="center"/>
              <w:outlineLvl w:val="1"/>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Норматив, %</w:t>
            </w:r>
          </w:p>
        </w:tc>
      </w:tr>
    </w:tbl>
    <w:p w:rsidR="00065561" w:rsidRPr="009B3C5E" w:rsidRDefault="00065561" w:rsidP="00065561">
      <w:pPr>
        <w:spacing w:after="0" w:line="240" w:lineRule="auto"/>
        <w:rPr>
          <w:rFonts w:ascii="Times New Roman" w:eastAsia="Times New Roman" w:hAnsi="Times New Roman" w:cs="Times New Roman"/>
          <w:sz w:val="2"/>
          <w:szCs w:val="24"/>
          <w:lang w:eastAsia="ru-RU"/>
        </w:rPr>
      </w:pPr>
    </w:p>
    <w:tbl>
      <w:tblPr>
        <w:tblW w:w="10188" w:type="dxa"/>
        <w:tblLook w:val="0000" w:firstRow="0" w:lastRow="0" w:firstColumn="0" w:lastColumn="0" w:noHBand="0" w:noVBand="0"/>
      </w:tblPr>
      <w:tblGrid>
        <w:gridCol w:w="8388"/>
        <w:gridCol w:w="1800"/>
      </w:tblGrid>
      <w:tr w:rsidR="00065561" w:rsidRPr="009B3C5E" w:rsidTr="008D55DA">
        <w:trPr>
          <w:cantSplit/>
          <w:tblHeader/>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2</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ЗАДОЛЖЕННОСТИ И ПЕРЕРАСЧЕТОВ ПО ОТМЕНЕННЫМ НАЛОГАМ, СБОРАМ И ИНЫМ ОБЯЗАТЕЛЬНЫМ ПЛАТЕЖАМ</w:t>
            </w:r>
          </w:p>
        </w:tc>
      </w:tr>
      <w:tr w:rsidR="00065561" w:rsidRPr="009B3C5E" w:rsidTr="008D55DA">
        <w:trPr>
          <w:cantSplit/>
          <w:trHeight w:val="657"/>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Земельный налог (по обязательствам, возникшим до 1 января 2006 года),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Налог на рекламу,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местные налоги и сборы,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ДОХОДОВ ОТ ИСПОЛЬЗОВАНИЯ ИМУЩЕСТВА, НАХОДЯЩЕГОСЯ В ГОСУДАРСТВЕННОЙ И МУНИЦИПАЛЬНОЙ СОБСТВЕННОСТИ</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NewRomanPSMT" w:eastAsia="Times New Roman" w:hAnsi="TimesNewRomanPSMT" w:cs="TimesNewRomanPSMT"/>
                <w:sz w:val="28"/>
                <w:szCs w:val="28"/>
                <w:lang w:eastAsia="ru-RU"/>
              </w:rPr>
            </w:pPr>
            <w:r w:rsidRPr="009B3C5E">
              <w:rPr>
                <w:rFonts w:ascii="TimesNewRomanPSMT" w:eastAsia="Times New Roman" w:hAnsi="TimesNewRomanPSMT" w:cs="TimesNewRomanPSMT"/>
                <w:sz w:val="28"/>
                <w:szCs w:val="2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hAnsi="Times New Roman" w:cs="Times New Roman"/>
                <w:sz w:val="28"/>
                <w:szCs w:val="28"/>
              </w:rPr>
            </w:pPr>
            <w:proofErr w:type="gramStart"/>
            <w:r w:rsidRPr="00C721BB">
              <w:rPr>
                <w:rFonts w:ascii="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3B243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B3C5E">
              <w:rPr>
                <w:rFonts w:ascii="Times New Roman" w:hAnsi="Times New Roman" w:cs="Times New Roman"/>
                <w:sz w:val="28"/>
                <w:szCs w:val="28"/>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End"/>
          </w:p>
        </w:tc>
        <w:tc>
          <w:tcPr>
            <w:tcW w:w="1800"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lastRenderedPageBreak/>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составляющего казну городских округов (за исключением земельных участков)</w:t>
            </w:r>
            <w:r w:rsidRPr="009B3C5E">
              <w:rPr>
                <w:rFonts w:ascii="Times New Roman" w:eastAsia="Times New Roman" w:hAnsi="Times New Roman" w:cs="Times New Roman"/>
                <w:sz w:val="28"/>
                <w:szCs w:val="28"/>
                <w:lang w:eastAsia="ru-RU"/>
              </w:rPr>
              <w:tab/>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BC137C">
              <w:rPr>
                <w:rFonts w:ascii="Times New Roman" w:eastAsia="Times New Roman" w:hAnsi="Times New Roman" w:cs="Times New Roman"/>
                <w:sz w:val="28"/>
                <w:szCs w:val="28"/>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roofErr w:type="gramEnd"/>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2D77E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Плата за использование лесов, расположенных на землях иных категорий, находящихся в собственности городских округов, в части арендной платы</w:t>
            </w:r>
          </w:p>
        </w:tc>
        <w:tc>
          <w:tcPr>
            <w:tcW w:w="1800"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lastRenderedPageBreak/>
              <w:t xml:space="preserve">В ЧАСТИ ДОХОДОВ ОТ ОКАЗАНИЯ ПЛАТНЫХ УСЛУГ И КОМПЕНСАЦИИ ЗАТРАТ ГОСУДАРСТВА </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компенсации затрат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ДОХОДОВ ОТ ПРОДАЖИ МАТЕРИАЛЬНЫХ И НЕМАТЕРИАЛЬНЫХ АКТИВОВ</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квартир,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B86FFF"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6FFF">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ШТРАФОВ, САНКЦИЙ, ВОЗМЕЩЕНИЯ УЩЕРБА</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3B7275" w:rsidRDefault="00AD283D"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Административные штрафы, установленные </w:t>
            </w:r>
            <w:hyperlink r:id="rId7" w:history="1">
              <w:r w:rsidRPr="00A313C3">
                <w:rPr>
                  <w:rFonts w:ascii="Times New Roman" w:hAnsi="Times New Roman" w:cs="Times New Roman"/>
                  <w:sz w:val="28"/>
                  <w:szCs w:val="28"/>
                </w:rPr>
                <w:t>главой 7</w:t>
              </w:r>
            </w:hyperlink>
            <w:r w:rsidRPr="00A313C3">
              <w:rPr>
                <w:rFonts w:ascii="Times New Roman" w:hAnsi="Times New Roman" w:cs="Times New Roman"/>
                <w:sz w:val="28"/>
                <w:szCs w:val="28"/>
              </w:rPr>
              <w:t xml:space="preserve"> </w:t>
            </w:r>
            <w:r>
              <w:rPr>
                <w:rFonts w:ascii="Times New Roman" w:hAnsi="Times New Roman" w:cs="Times New Roman"/>
                <w:sz w:val="28"/>
                <w:szCs w:val="28"/>
              </w:rPr>
              <w:t xml:space="preserve">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w:t>
            </w:r>
            <w:r w:rsidR="00A313C3">
              <w:rPr>
                <w:rFonts w:ascii="Times New Roman" w:hAnsi="Times New Roman" w:cs="Times New Roman"/>
                <w:sz w:val="28"/>
                <w:szCs w:val="28"/>
              </w:rPr>
              <w:t>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42AE6" w:rsidRDefault="00E65C7B" w:rsidP="00065561">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proofErr w:type="gramStart"/>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8" w:history="1">
              <w:r w:rsidRPr="009B3C5E">
                <w:rPr>
                  <w:rFonts w:ascii="Times New Roman" w:eastAsia="Times New Roman" w:hAnsi="Times New Roman" w:cs="Times New Roman"/>
                  <w:sz w:val="28"/>
                  <w:szCs w:val="28"/>
                  <w:lang w:eastAsia="ru-RU"/>
                </w:rPr>
                <w:t>главой 15</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9B3C5E">
              <w:rPr>
                <w:rFonts w:ascii="Times New Roman" w:eastAsia="Times New Roman" w:hAnsi="Times New Roman" w:cs="Times New Roman"/>
                <w:sz w:val="28"/>
                <w:szCs w:val="28"/>
                <w:lang w:eastAsia="ru-RU"/>
              </w:rPr>
              <w:t>неперечислением</w:t>
            </w:r>
            <w:proofErr w:type="spellEnd"/>
            <w:r w:rsidRPr="009B3C5E">
              <w:rPr>
                <w:rFonts w:ascii="Times New Roman" w:eastAsia="Times New Roman" w:hAnsi="Times New Roman" w:cs="Times New Roman"/>
                <w:sz w:val="28"/>
                <w:szCs w:val="28"/>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9B3C5E">
              <w:rPr>
                <w:rFonts w:ascii="Times New Roman" w:eastAsia="Times New Roman" w:hAnsi="Times New Roman" w:cs="Times New Roman"/>
                <w:sz w:val="28"/>
                <w:szCs w:val="28"/>
                <w:lang w:eastAsia="ru-RU"/>
              </w:rPr>
              <w:t>, индивидуальным предпринимателям и физическим лицам,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1A320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 xml:space="preserve">Административные штрафы, установленные </w:t>
            </w:r>
            <w:hyperlink r:id="rId9" w:history="1">
              <w:r w:rsidRPr="009B3C5E">
                <w:rPr>
                  <w:rFonts w:ascii="Times New Roman" w:hAnsi="Times New Roman" w:cs="Times New Roman"/>
                  <w:sz w:val="28"/>
                  <w:szCs w:val="28"/>
                </w:rPr>
                <w:t>главой 19</w:t>
              </w:r>
            </w:hyperlink>
            <w:r w:rsidRPr="009B3C5E">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10" w:history="1">
              <w:r w:rsidRPr="009B3C5E">
                <w:rPr>
                  <w:rFonts w:ascii="Times New Roman" w:eastAsia="Times New Roman" w:hAnsi="Times New Roman" w:cs="Times New Roman"/>
                  <w:sz w:val="28"/>
                  <w:szCs w:val="28"/>
                  <w:lang w:eastAsia="ru-RU"/>
                </w:rPr>
                <w:t>главой 20</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65C7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ind w:firstLine="5"/>
              <w:jc w:val="both"/>
              <w:rPr>
                <w:rFonts w:ascii="Times New Roman" w:eastAsia="Times New Roman" w:hAnsi="Times New Roman" w:cs="Times New Roman"/>
                <w:sz w:val="28"/>
                <w:szCs w:val="28"/>
                <w:lang w:eastAsia="ru-RU"/>
              </w:rPr>
            </w:pPr>
            <w:proofErr w:type="gramStart"/>
            <w:r w:rsidRPr="00A03CE5">
              <w:rPr>
                <w:rFonts w:ascii="Times New Roman" w:hAnsi="Times New Roman" w:cs="Times New Roman"/>
                <w:sz w:val="28"/>
                <w:szCs w:val="28"/>
              </w:rP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штрафы, установленные Законом Новосибирской области от 14.02.2003 N 99-ОЗ "Об административных правонарушениях в Новосибирской области" и налагаемые административными комиссиями муниципальных районов Новосибирской области, городских округов Новосибирской области, городских и сельских поселений Новосибирской области, округов по районам города Новосибирска</w:t>
            </w:r>
            <w:proofErr w:type="gramEnd"/>
            <w:r w:rsidRPr="00A03CE5">
              <w:rPr>
                <w:rFonts w:ascii="Times New Roman" w:hAnsi="Times New Roman" w:cs="Times New Roman"/>
                <w:sz w:val="28"/>
                <w:szCs w:val="28"/>
              </w:rPr>
              <w:t xml:space="preserve"> и районов города Новосибирска, не входящих в состав округов по районам города Новосибирска)</w:t>
            </w:r>
          </w:p>
        </w:tc>
        <w:tc>
          <w:tcPr>
            <w:tcW w:w="1800"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5548E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5548E7" w:rsidRPr="009B3C5E" w:rsidRDefault="005548E7"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00" w:type="dxa"/>
            <w:tcBorders>
              <w:top w:val="single" w:sz="4" w:space="0" w:color="auto"/>
              <w:left w:val="single" w:sz="4" w:space="0" w:color="auto"/>
              <w:bottom w:val="single" w:sz="4" w:space="0" w:color="auto"/>
              <w:right w:val="single" w:sz="4" w:space="0" w:color="auto"/>
            </w:tcBorders>
          </w:tcPr>
          <w:p w:rsidR="005548E7" w:rsidRPr="009B3C5E" w:rsidRDefault="00CF3692"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1A73C7" w:rsidRDefault="001A73C7" w:rsidP="001A73C7">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eastAsia="Times New Roman" w:hAnsi="Times New Roman" w:cs="Times New Roman"/>
                <w:sz w:val="28"/>
                <w:szCs w:val="28"/>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7272C7" w:rsidP="00D97EA5">
            <w:pPr>
              <w:spacing w:after="0" w:line="240" w:lineRule="auto"/>
              <w:ind w:firstLine="5"/>
              <w:jc w:val="both"/>
              <w:rPr>
                <w:rFonts w:ascii="Times New Roman" w:eastAsia="Times New Roman" w:hAnsi="Times New Roman" w:cs="Times New Roman"/>
                <w:sz w:val="28"/>
                <w:szCs w:val="28"/>
                <w:lang w:eastAsia="ru-RU"/>
              </w:rPr>
            </w:pPr>
            <w:proofErr w:type="gramStart"/>
            <w:r w:rsidRPr="00A03CE5">
              <w:rPr>
                <w:rFonts w:ascii="Times New Roman" w:hAnsi="Times New Roman" w:cs="Times New Roman"/>
                <w:sz w:val="28"/>
                <w:szCs w:val="28"/>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A03CE5">
              <w:rPr>
                <w:rFonts w:ascii="Times New Roman" w:hAnsi="Times New Roman" w:cs="Times New Roman"/>
                <w:sz w:val="28"/>
                <w:szCs w:val="28"/>
              </w:rPr>
              <w:t xml:space="preserve">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D97EA5">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440CA9"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hAnsi="Times New Roman" w:cs="Times New Roman"/>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Default="007272C7" w:rsidP="00460E28">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460E28" w:rsidRDefault="00460E28" w:rsidP="00460E28">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proofErr w:type="gramStart"/>
            <w:r w:rsidRPr="00A03CE5">
              <w:rPr>
                <w:rFonts w:ascii="Times New Roman" w:hAnsi="Times New Roman" w:cs="Times New Roman"/>
                <w:sz w:val="28"/>
                <w:szCs w:val="2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A03CE5">
              <w:rPr>
                <w:rFonts w:ascii="Times New Roman" w:hAnsi="Times New Roman" w:cs="Times New Roman"/>
                <w:sz w:val="28"/>
                <w:szCs w:val="28"/>
              </w:rPr>
              <w:t xml:space="preserve"> рыболовства и среде их обитания),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proofErr w:type="gramStart"/>
            <w:r w:rsidRPr="00A03CE5">
              <w:rPr>
                <w:rFonts w:ascii="Times New Roman" w:hAnsi="Times New Roman" w:cs="Times New Roman"/>
                <w:sz w:val="28"/>
                <w:szCs w:val="28"/>
              </w:rPr>
              <w:lastRenderedPageBreak/>
              <w:t>Платежи по искам о возмещении вреда, причиненного атмосферному воздуху, а также платежи, уплачиваемые при добровольном возмещении вреда, причиненного атмосферному воздуху, подлежащие зачислению в бюджет муниципального образования (за исключением вреда, причиненного на особо охраняемых природных территориях)</w:t>
            </w:r>
            <w:proofErr w:type="gramEnd"/>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ПРОЧИХ НЕНАЛОГОВЫХ ДОХОДОВ</w:t>
            </w:r>
          </w:p>
        </w:tc>
      </w:tr>
      <w:tr w:rsidR="007272C7" w:rsidRPr="009B3C5E" w:rsidTr="008D55DA">
        <w:trPr>
          <w:cantSplit/>
          <w:trHeight w:val="623"/>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Невыясненные поступления,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Прочие неналоговые доходы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Инициативные платежи,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БЕЗВОЗМЕЗДНЫХ ПОСТУПЛЕНИЙ</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43EB2"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3EB2">
              <w:rPr>
                <w:rFonts w:ascii="Times New Roman" w:hAnsi="Times New Roman" w:cs="Times New Roman"/>
                <w:sz w:val="28"/>
              </w:rPr>
              <w:t>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37C79" w:rsidRDefault="007272C7"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Предоставление негосударственными организациями грантов для получателей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NewRomanPSMT" w:hAnsi="TimesNewRomanPSMT" w:cs="TimesNewRomanPSMT"/>
                <w:sz w:val="28"/>
                <w:szCs w:val="28"/>
              </w:rPr>
            </w:pPr>
            <w:r w:rsidRPr="009B3C5E">
              <w:rPr>
                <w:rFonts w:ascii="Times New Roman" w:eastAsia="Times New Roman" w:hAnsi="Times New Roman" w:cs="Times New Roman"/>
                <w:sz w:val="28"/>
                <w:szCs w:val="28"/>
                <w:lang w:eastAsia="ru-RU"/>
              </w:rPr>
              <w:t>Доходы бюджетов городских округов от возврата бюджетными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автономными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иными организациями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10188" w:type="dxa"/>
            <w:gridSpan w:val="2"/>
            <w:tcBorders>
              <w:top w:val="single" w:sz="4" w:space="0" w:color="auto"/>
            </w:tcBorders>
          </w:tcPr>
          <w:p w:rsidR="007272C7" w:rsidRPr="005C741B" w:rsidRDefault="007272C7" w:rsidP="005C741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w:t>
            </w:r>
          </w:p>
        </w:tc>
      </w:tr>
    </w:tbl>
    <w:p w:rsidR="00D90700" w:rsidRPr="00065561" w:rsidRDefault="00D90700" w:rsidP="005C741B">
      <w:pPr>
        <w:rPr>
          <w:rFonts w:ascii="Times New Roman" w:hAnsi="Times New Roman" w:cs="Times New Roman"/>
          <w:sz w:val="28"/>
        </w:rPr>
      </w:pPr>
    </w:p>
    <w:sectPr w:rsidR="00D90700" w:rsidRPr="00065561" w:rsidSect="008268F3">
      <w:headerReference w:type="even" r:id="rId11"/>
      <w:headerReference w:type="default" r:id="rId12"/>
      <w:footerReference w:type="even" r:id="rId13"/>
      <w:footerReference w:type="default" r:id="rId14"/>
      <w:pgSz w:w="11906" w:h="16838"/>
      <w:pgMar w:top="993" w:right="737" w:bottom="567" w:left="136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BDB" w:rsidRDefault="00060BDB">
      <w:pPr>
        <w:spacing w:after="0" w:line="240" w:lineRule="auto"/>
      </w:pPr>
      <w:r>
        <w:separator/>
      </w:r>
    </w:p>
  </w:endnote>
  <w:endnote w:type="continuationSeparator" w:id="0">
    <w:p w:rsidR="00060BDB" w:rsidRDefault="00060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F30A6" w:rsidRDefault="00A54E0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A54E0F">
    <w:pPr>
      <w:pStyle w:val="a3"/>
      <w:framePr w:wrap="around" w:vAnchor="text" w:hAnchor="margin" w:xAlign="right" w:y="1"/>
      <w:rPr>
        <w:rStyle w:val="a5"/>
      </w:rPr>
    </w:pPr>
  </w:p>
  <w:p w:rsidR="006F30A6" w:rsidRDefault="00A54E0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BDB" w:rsidRDefault="00060BDB">
      <w:pPr>
        <w:spacing w:after="0" w:line="240" w:lineRule="auto"/>
      </w:pPr>
      <w:r>
        <w:separator/>
      </w:r>
    </w:p>
  </w:footnote>
  <w:footnote w:type="continuationSeparator" w:id="0">
    <w:p w:rsidR="00060BDB" w:rsidRDefault="00060B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F30A6" w:rsidRDefault="00A54E0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6"/>
      <w:framePr w:wrap="around" w:vAnchor="text" w:hAnchor="margin" w:xAlign="center" w:y="1"/>
      <w:rPr>
        <w:rStyle w:val="a5"/>
        <w:sz w:val="20"/>
        <w:szCs w:val="20"/>
      </w:rPr>
    </w:pPr>
    <w:r>
      <w:rPr>
        <w:rStyle w:val="a5"/>
        <w:sz w:val="20"/>
        <w:szCs w:val="20"/>
      </w:rPr>
      <w:fldChar w:fldCharType="begin"/>
    </w:r>
    <w:r>
      <w:rPr>
        <w:rStyle w:val="a5"/>
        <w:sz w:val="20"/>
        <w:szCs w:val="20"/>
      </w:rPr>
      <w:instrText xml:space="preserve">PAGE  </w:instrText>
    </w:r>
    <w:r>
      <w:rPr>
        <w:rStyle w:val="a5"/>
        <w:sz w:val="20"/>
        <w:szCs w:val="20"/>
      </w:rPr>
      <w:fldChar w:fldCharType="separate"/>
    </w:r>
    <w:r w:rsidR="00A54E0F">
      <w:rPr>
        <w:rStyle w:val="a5"/>
        <w:noProof/>
        <w:sz w:val="20"/>
        <w:szCs w:val="20"/>
      </w:rPr>
      <w:t>7</w:t>
    </w:r>
    <w:r>
      <w:rPr>
        <w:rStyle w:val="a5"/>
        <w:sz w:val="20"/>
        <w:szCs w:val="20"/>
      </w:rPr>
      <w:fldChar w:fldCharType="end"/>
    </w:r>
  </w:p>
  <w:p w:rsidR="006F30A6" w:rsidRDefault="00A54E0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AE"/>
    <w:rsid w:val="00017FB4"/>
    <w:rsid w:val="00051549"/>
    <w:rsid w:val="00060BDB"/>
    <w:rsid w:val="00065561"/>
    <w:rsid w:val="00077B62"/>
    <w:rsid w:val="00081D0C"/>
    <w:rsid w:val="000B3F51"/>
    <w:rsid w:val="0010237C"/>
    <w:rsid w:val="00116184"/>
    <w:rsid w:val="00141BD5"/>
    <w:rsid w:val="00156200"/>
    <w:rsid w:val="001770E6"/>
    <w:rsid w:val="001A320D"/>
    <w:rsid w:val="001A73C7"/>
    <w:rsid w:val="00206BE7"/>
    <w:rsid w:val="0021643F"/>
    <w:rsid w:val="0022180E"/>
    <w:rsid w:val="002440EB"/>
    <w:rsid w:val="00246107"/>
    <w:rsid w:val="00252186"/>
    <w:rsid w:val="00274DA7"/>
    <w:rsid w:val="002A0B3A"/>
    <w:rsid w:val="002B1D9D"/>
    <w:rsid w:val="002C60C2"/>
    <w:rsid w:val="002D77ED"/>
    <w:rsid w:val="002E5508"/>
    <w:rsid w:val="003062CE"/>
    <w:rsid w:val="00321C43"/>
    <w:rsid w:val="00377AA6"/>
    <w:rsid w:val="00381072"/>
    <w:rsid w:val="003A4300"/>
    <w:rsid w:val="003B2437"/>
    <w:rsid w:val="003B4A2F"/>
    <w:rsid w:val="003B7275"/>
    <w:rsid w:val="003E3FB5"/>
    <w:rsid w:val="00407800"/>
    <w:rsid w:val="00414B45"/>
    <w:rsid w:val="00440CA9"/>
    <w:rsid w:val="00460E28"/>
    <w:rsid w:val="00485032"/>
    <w:rsid w:val="004B51ED"/>
    <w:rsid w:val="004C1CA3"/>
    <w:rsid w:val="004F15A3"/>
    <w:rsid w:val="005217AE"/>
    <w:rsid w:val="005548E7"/>
    <w:rsid w:val="005775E2"/>
    <w:rsid w:val="00581FC3"/>
    <w:rsid w:val="005C741B"/>
    <w:rsid w:val="005D4E7E"/>
    <w:rsid w:val="005E2662"/>
    <w:rsid w:val="005E45D2"/>
    <w:rsid w:val="005F492C"/>
    <w:rsid w:val="00601ACD"/>
    <w:rsid w:val="006069DA"/>
    <w:rsid w:val="00611238"/>
    <w:rsid w:val="00616FEA"/>
    <w:rsid w:val="006275EB"/>
    <w:rsid w:val="00654205"/>
    <w:rsid w:val="00683D44"/>
    <w:rsid w:val="00685956"/>
    <w:rsid w:val="006A2C88"/>
    <w:rsid w:val="006B6962"/>
    <w:rsid w:val="006D5F5B"/>
    <w:rsid w:val="00714DBB"/>
    <w:rsid w:val="00723268"/>
    <w:rsid w:val="007272C7"/>
    <w:rsid w:val="0074700B"/>
    <w:rsid w:val="00751EE8"/>
    <w:rsid w:val="00752C41"/>
    <w:rsid w:val="007624D6"/>
    <w:rsid w:val="00774F2E"/>
    <w:rsid w:val="007A4C0D"/>
    <w:rsid w:val="007B07A9"/>
    <w:rsid w:val="007C62B0"/>
    <w:rsid w:val="008268F3"/>
    <w:rsid w:val="00833CF7"/>
    <w:rsid w:val="00843BC3"/>
    <w:rsid w:val="00861814"/>
    <w:rsid w:val="00890DF7"/>
    <w:rsid w:val="008A7696"/>
    <w:rsid w:val="008E4540"/>
    <w:rsid w:val="00904DDA"/>
    <w:rsid w:val="0090671E"/>
    <w:rsid w:val="0093272D"/>
    <w:rsid w:val="00942AE6"/>
    <w:rsid w:val="009639CC"/>
    <w:rsid w:val="009A1152"/>
    <w:rsid w:val="009B0F50"/>
    <w:rsid w:val="009B3C5E"/>
    <w:rsid w:val="009C3B3E"/>
    <w:rsid w:val="009D2ED2"/>
    <w:rsid w:val="00A1788C"/>
    <w:rsid w:val="00A24A45"/>
    <w:rsid w:val="00A313C3"/>
    <w:rsid w:val="00A42A55"/>
    <w:rsid w:val="00A54E0F"/>
    <w:rsid w:val="00A75E33"/>
    <w:rsid w:val="00A8414F"/>
    <w:rsid w:val="00A92383"/>
    <w:rsid w:val="00AD283D"/>
    <w:rsid w:val="00AD3651"/>
    <w:rsid w:val="00AD590F"/>
    <w:rsid w:val="00B35407"/>
    <w:rsid w:val="00B37ACC"/>
    <w:rsid w:val="00B567C0"/>
    <w:rsid w:val="00B56ED4"/>
    <w:rsid w:val="00B57C84"/>
    <w:rsid w:val="00B6568A"/>
    <w:rsid w:val="00B73B82"/>
    <w:rsid w:val="00B76388"/>
    <w:rsid w:val="00B82EA5"/>
    <w:rsid w:val="00B86FFF"/>
    <w:rsid w:val="00BC137C"/>
    <w:rsid w:val="00C11BC8"/>
    <w:rsid w:val="00C30487"/>
    <w:rsid w:val="00C43165"/>
    <w:rsid w:val="00C44CF3"/>
    <w:rsid w:val="00C721BB"/>
    <w:rsid w:val="00C83EB1"/>
    <w:rsid w:val="00C92B31"/>
    <w:rsid w:val="00CB076C"/>
    <w:rsid w:val="00CC486B"/>
    <w:rsid w:val="00CF3692"/>
    <w:rsid w:val="00CF3E39"/>
    <w:rsid w:val="00CF6F1D"/>
    <w:rsid w:val="00D01F49"/>
    <w:rsid w:val="00D1348C"/>
    <w:rsid w:val="00D40B3D"/>
    <w:rsid w:val="00D41493"/>
    <w:rsid w:val="00D45430"/>
    <w:rsid w:val="00D55C83"/>
    <w:rsid w:val="00D715E3"/>
    <w:rsid w:val="00D90700"/>
    <w:rsid w:val="00D967CB"/>
    <w:rsid w:val="00DA39DA"/>
    <w:rsid w:val="00DB2125"/>
    <w:rsid w:val="00DB231A"/>
    <w:rsid w:val="00DD0FDF"/>
    <w:rsid w:val="00DE4AFC"/>
    <w:rsid w:val="00DF297B"/>
    <w:rsid w:val="00E1508B"/>
    <w:rsid w:val="00E34761"/>
    <w:rsid w:val="00E65C7B"/>
    <w:rsid w:val="00E72106"/>
    <w:rsid w:val="00EA3AF0"/>
    <w:rsid w:val="00EB25B3"/>
    <w:rsid w:val="00F15F49"/>
    <w:rsid w:val="00F23E17"/>
    <w:rsid w:val="00F37C79"/>
    <w:rsid w:val="00F43EB2"/>
    <w:rsid w:val="00F66FF1"/>
    <w:rsid w:val="00F7056A"/>
    <w:rsid w:val="00FB0B81"/>
    <w:rsid w:val="00FE047E"/>
    <w:rsid w:val="00FF2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5E45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E45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5E45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E45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4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60001600F8D6F02D0C6C8B5F218B73691E454A92594EB1285DEBFA3A628D22E5401D084DEB80C297126C5C18B24BABEC2C2283608346x3D"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consultantplus://offline/ref=679C9774F03FE8D47753E36C75DAB23964BE5BC886AAF79F79514CCF8CC70BE641049F57F67853C433D4FD1D1D58A5C1A20FDA5AA9A6D705u8I8K" TargetMode="External"/><Relationship Id="rId12" Type="http://schemas.openxmlformats.org/officeDocument/2006/relationships/header" Target="header2.xml"/><Relationship Id="rId17" Type="http://schemas.openxmlformats.org/officeDocument/2006/relationships/customXml" Target="../customXml/item1.xml"/><Relationship Id="rId2" Type="http://schemas.microsoft.com/office/2007/relationships/stylesWithEffects" Target="stylesWithEffect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A263B4AB9BAE518E27B140DBDEDB38DF1B295F421C3AD01A1860DF53CF37E67BD96677A7BED580C2C5B8B2D7C367959EBD32AA7E7CCBB603v8y8D"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consultantplus://offline/ref=A08EC82EE312EBBA9403F67211203C0A8B09E6AC3E69DA3B9FB16112F22E0FF64ADDD5F0E4C40ED6F07460CECBF3E57C020C598801B620FDDFfBE"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46016b1-ecc9-410e-95eb-a13f7eb3881b">6KDV5W64NSFS-385-25621</_dlc_DocId>
    <_dlc_DocIdUrl xmlns="746016b1-ecc9-410e-95eb-a13f7eb3881b">
      <Url>http://port.admnsk.ru/sites/main/sovet/_layouts/DocIdRedir.aspx?ID=6KDV5W64NSFS-385-25621</Url>
      <Description>6KDV5W64NSFS-385-25621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C4BC449EB7CAC54A8F43F37AF0004C44" ma:contentTypeVersion="0" ma:contentTypeDescription="Создание документа." ma:contentTypeScope="" ma:versionID="a627ce9e7bcd1e349c38c01353a49cda">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038CAB-9D7C-4A18-8CAF-5EBBEC89CD33}"/>
</file>

<file path=customXml/itemProps2.xml><?xml version="1.0" encoding="utf-8"?>
<ds:datastoreItem xmlns:ds="http://schemas.openxmlformats.org/officeDocument/2006/customXml" ds:itemID="{463C3534-3BEE-48AA-A8B8-6A051EB47DBA}"/>
</file>

<file path=customXml/itemProps3.xml><?xml version="1.0" encoding="utf-8"?>
<ds:datastoreItem xmlns:ds="http://schemas.openxmlformats.org/officeDocument/2006/customXml" ds:itemID="{ADCFF80E-0C85-4C6E-9F31-40984CD8A4C5}"/>
</file>

<file path=customXml/itemProps4.xml><?xml version="1.0" encoding="utf-8"?>
<ds:datastoreItem xmlns:ds="http://schemas.openxmlformats.org/officeDocument/2006/customXml" ds:itemID="{EA2F46EF-FA95-4311-8E74-CF8A5819C356}"/>
</file>

<file path=docProps/app.xml><?xml version="1.0" encoding="utf-8"?>
<Properties xmlns="http://schemas.openxmlformats.org/officeDocument/2006/extended-properties" xmlns:vt="http://schemas.openxmlformats.org/officeDocument/2006/docPropsVTypes">
  <Template>Normal</Template>
  <TotalTime>0</TotalTime>
  <Pages>7</Pages>
  <Words>2253</Words>
  <Characters>12846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15069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Краснова Марина Олеговна</dc:creator>
  <cp:lastModifiedBy>Сорокина Алёна Юрьевна</cp:lastModifiedBy>
  <cp:revision>4</cp:revision>
  <cp:lastPrinted>2024-10-24T05:25:00Z</cp:lastPrinted>
  <dcterms:created xsi:type="dcterms:W3CDTF">2024-10-21T05:12:00Z</dcterms:created>
  <dcterms:modified xsi:type="dcterms:W3CDTF">2024-10-24T05:25:00Z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0x010100C4BC449EB7CAC54A8F43F37AF0004C44</vt:lpwstr>
  </property>
  <property fmtid="{D5CDD505-2E9C-101B-9397-08002B2CF9AE}" pid="3" name="_dlc_DocIdItemGuid">
    <vt:lpwstr>fc49d654-8302-4d4a-a9b9-e8167ffa3773</vt:lpwstr>
  </property>
</Properties>
</file>